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left" w:pos="3716" w:leader="none"/>
        </w:tabs>
        <w:jc w:val="center"/>
        <w:rPr>
          <w:b/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Пресс-релиз</w:t>
      </w:r>
    </w:p>
    <w:p>
      <w:pPr>
        <w:pStyle w:val="Normal"/>
        <w:tabs>
          <w:tab w:val="left" w:pos="3716" w:leader="none"/>
        </w:tabs>
        <w:jc w:val="center"/>
        <w:rPr>
          <w:b/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>об участии Российского телемедицинского консорциума в</w:t>
      </w:r>
      <w:bookmarkStart w:id="1" w:name="__DdeLink__539_504660664"/>
      <w:r>
        <w:rPr>
          <w:b/>
          <w:color w:val="000000"/>
          <w:sz w:val="28"/>
          <w:szCs w:val="28"/>
        </w:rPr>
        <w:t xml:space="preserve"> заседании</w:t>
      </w:r>
      <w:r>
        <w:rPr>
          <w:color w:val="000000"/>
          <w:sz w:val="28"/>
          <w:szCs w:val="28"/>
        </w:rPr>
        <w:t xml:space="preserve"> </w:t>
      </w:r>
      <w:bookmarkEnd w:id="1"/>
      <w:r>
        <w:rPr>
          <w:b/>
          <w:sz w:val="28"/>
          <w:szCs w:val="28"/>
        </w:rPr>
        <w:t>российско-марокканского Комитета экспертов по телемедицине и мероприятиях 7-го заседания Межправительственной смешанной Российско-Марокканской комиссии по экономическому и научно-техническому сотрудничеству</w:t>
      </w:r>
    </w:p>
    <w:p>
      <w:pPr>
        <w:pStyle w:val="Normal"/>
        <w:tabs>
          <w:tab w:val="left" w:pos="3716" w:leader="none"/>
        </w:tabs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tabs>
          <w:tab w:val="left" w:pos="142" w:leader="none"/>
        </w:tabs>
        <w:jc w:val="center"/>
        <w:rPr>
          <w:b/>
          <w:b/>
        </w:rPr>
      </w:pPr>
      <w:r>
        <w:rPr>
          <w:b/>
        </w:rPr>
        <w:t xml:space="preserve">Рабат                       </w:t>
        <w:tab/>
        <w:tab/>
        <w:tab/>
        <w:tab/>
        <w:tab/>
        <w:tab/>
        <w:tab/>
        <w:t xml:space="preserve">       1-4 октября 2018г.</w:t>
      </w:r>
    </w:p>
    <w:p>
      <w:pPr>
        <w:pStyle w:val="Normal"/>
        <w:spacing w:before="240" w:after="0"/>
        <w:ind w:left="284" w:hanging="0"/>
        <w:rPr>
          <w:b/>
          <w:b/>
        </w:rPr>
      </w:pPr>
      <w:r>
        <w:rPr>
          <w:b/>
        </w:rPr>
        <w:t>Министерство здравоохранения Королевства Марокко</w:t>
      </w:r>
    </w:p>
    <w:p>
      <w:pPr>
        <w:pStyle w:val="Normal"/>
        <w:ind w:left="284" w:hanging="0"/>
        <w:rPr>
          <w:b/>
          <w:b/>
        </w:rPr>
      </w:pPr>
      <w:r>
        <w:rPr>
          <w:b/>
        </w:rPr>
        <w:t>Министерство иностранных дел Королевства Марокко</w:t>
      </w:r>
    </w:p>
    <w:p>
      <w:pPr>
        <w:pStyle w:val="Normal"/>
        <w:ind w:left="284" w:hanging="0"/>
        <w:rPr>
          <w:b/>
          <w:b/>
        </w:rPr>
      </w:pPr>
      <w:r>
        <w:rPr>
          <w:b/>
        </w:rPr>
      </w:r>
    </w:p>
    <w:p>
      <w:pPr>
        <w:pStyle w:val="Normal"/>
        <w:tabs>
          <w:tab w:val="left" w:pos="3716" w:leader="none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tabs>
          <w:tab w:val="left" w:pos="3716" w:leader="none"/>
        </w:tabs>
        <w:spacing w:before="0" w:after="120"/>
        <w:ind w:firstLine="709"/>
        <w:jc w:val="center"/>
        <w:rPr>
          <w:b/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>А. Причины и задачи участия российских экспертов</w:t>
      </w:r>
    </w:p>
    <w:p>
      <w:pPr>
        <w:pStyle w:val="Normal"/>
        <w:tabs>
          <w:tab w:val="left" w:pos="3716" w:leader="none"/>
        </w:tabs>
        <w:spacing w:lineRule="auto" w:line="312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</w:t>
      </w:r>
    </w:p>
    <w:p>
      <w:pPr>
        <w:pStyle w:val="ListParagraph"/>
        <w:numPr>
          <w:ilvl w:val="0"/>
          <w:numId w:val="1"/>
        </w:numPr>
        <w:tabs>
          <w:tab w:val="left" w:pos="3716" w:leader="none"/>
        </w:tabs>
        <w:spacing w:before="0" w:after="0"/>
        <w:ind w:left="1066" w:hanging="357"/>
        <w:jc w:val="both"/>
        <w:rPr>
          <w:rFonts w:ascii="Times New Roman" w:hAnsi="Times New Roman" w:cs="Times New Roman"/>
          <w:i/>
          <w:i/>
          <w:color w:val="000000"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письмом Торгового представителя Российской Федерации в Королевстве Марокко А.Н. Цинамдзгвришвили (исх. № Т-504/318-Э от 10.08.2</w:t>
      </w:r>
      <w:r>
        <w:rPr>
          <w:rFonts w:cs="Times New Roman" w:ascii="Times New Roman" w:hAnsi="Times New Roman"/>
          <w:i/>
          <w:color w:val="000000"/>
          <w:sz w:val="28"/>
          <w:szCs w:val="28"/>
        </w:rPr>
        <w:t>018) на имя Председателя Совета директоров НПО «Национальное телемедицинское агентство» М.Я. Натензона,</w:t>
      </w:r>
    </w:p>
    <w:p>
      <w:pPr>
        <w:pStyle w:val="ListParagraph"/>
        <w:numPr>
          <w:ilvl w:val="0"/>
          <w:numId w:val="1"/>
        </w:numPr>
        <w:tabs>
          <w:tab w:val="left" w:pos="3716" w:leader="none"/>
        </w:tabs>
        <w:spacing w:before="0" w:after="0"/>
        <w:ind w:left="1066" w:hanging="357"/>
        <w:jc w:val="both"/>
        <w:rPr>
          <w:rFonts w:ascii="Times New Roman" w:hAnsi="Times New Roman" w:cs="Times New Roman"/>
          <w:i/>
          <w:i/>
          <w:color w:val="000000"/>
          <w:sz w:val="28"/>
          <w:szCs w:val="28"/>
        </w:rPr>
      </w:pPr>
      <w:r>
        <w:rPr>
          <w:rFonts w:cs="Times New Roman" w:ascii="Times New Roman" w:hAnsi="Times New Roman"/>
          <w:i/>
          <w:color w:val="000000"/>
          <w:sz w:val="28"/>
          <w:szCs w:val="28"/>
        </w:rPr>
        <w:t>нотой Посольства Королевства Марокко в МИД РФ (исх. № 408-18 от 11.05.2018 и вх. № 9537-н- дбвса от 11.05.2018),</w:t>
      </w:r>
    </w:p>
    <w:p>
      <w:pPr>
        <w:pStyle w:val="ListParagraph"/>
        <w:numPr>
          <w:ilvl w:val="0"/>
          <w:numId w:val="1"/>
        </w:numPr>
        <w:tabs>
          <w:tab w:val="left" w:pos="3716" w:leader="none"/>
        </w:tabs>
        <w:spacing w:before="0" w:after="0"/>
        <w:ind w:left="1066" w:hanging="357"/>
        <w:jc w:val="both"/>
        <w:rPr>
          <w:rFonts w:ascii="Times New Roman" w:hAnsi="Times New Roman" w:cs="Times New Roman"/>
          <w:i/>
          <w:i/>
          <w:color w:val="000000"/>
          <w:sz w:val="28"/>
          <w:szCs w:val="28"/>
        </w:rPr>
      </w:pPr>
      <w:r>
        <w:rPr>
          <w:rFonts w:cs="Times New Roman" w:ascii="Times New Roman" w:hAnsi="Times New Roman"/>
          <w:i/>
          <w:color w:val="000000"/>
          <w:sz w:val="28"/>
          <w:szCs w:val="28"/>
        </w:rPr>
        <w:t>письмом МИД РФ директору департамента международного сотрудничества Минздрава РФ С.М. Муравьеву (исх. № 9635/дбвса от 14.05.2018),</w:t>
      </w:r>
    </w:p>
    <w:p>
      <w:pPr>
        <w:pStyle w:val="ListParagraph"/>
        <w:numPr>
          <w:ilvl w:val="0"/>
          <w:numId w:val="1"/>
        </w:numPr>
        <w:tabs>
          <w:tab w:val="left" w:pos="3716" w:leader="none"/>
        </w:tabs>
        <w:spacing w:before="0" w:after="0"/>
        <w:ind w:left="1066" w:hanging="357"/>
        <w:jc w:val="both"/>
        <w:rPr>
          <w:rFonts w:ascii="Times New Roman" w:hAnsi="Times New Roman" w:cs="Times New Roman"/>
          <w:i/>
          <w:i/>
          <w:color w:val="000000"/>
          <w:sz w:val="28"/>
          <w:szCs w:val="28"/>
        </w:rPr>
      </w:pPr>
      <w:r>
        <w:rPr>
          <w:rFonts w:cs="Times New Roman" w:ascii="Times New Roman" w:hAnsi="Times New Roman"/>
          <w:i/>
          <w:color w:val="000000"/>
          <w:sz w:val="28"/>
          <w:szCs w:val="28"/>
        </w:rPr>
        <w:t>нотой МИД РФ в Посольство Марокко (исх. № 11241-н-дбвса от 05.06.2018),</w:t>
      </w:r>
    </w:p>
    <w:p>
      <w:pPr>
        <w:pStyle w:val="ListParagraph"/>
        <w:numPr>
          <w:ilvl w:val="0"/>
          <w:numId w:val="1"/>
        </w:numPr>
        <w:tabs>
          <w:tab w:val="left" w:pos="3716" w:leader="none"/>
        </w:tabs>
        <w:spacing w:before="0" w:after="120"/>
        <w:ind w:left="1066" w:hanging="357"/>
        <w:jc w:val="both"/>
        <w:rPr>
          <w:rFonts w:ascii="Times New Roman" w:hAnsi="Times New Roman" w:cs="Times New Roman"/>
          <w:i/>
          <w:i/>
          <w:color w:val="000000"/>
          <w:sz w:val="28"/>
          <w:szCs w:val="28"/>
        </w:rPr>
      </w:pPr>
      <w:r>
        <w:rPr>
          <w:rFonts w:cs="Times New Roman" w:ascii="Times New Roman" w:hAnsi="Times New Roman"/>
          <w:i/>
          <w:color w:val="000000"/>
          <w:sz w:val="28"/>
          <w:szCs w:val="28"/>
        </w:rPr>
        <w:t>письмом Минэкономразвития РФ (исх. № Д16и-1265 от 14.08.2018) в адрес НПО «Национальное телемедицинское агентство»</w:t>
      </w:r>
    </w:p>
    <w:p>
      <w:pPr>
        <w:pStyle w:val="Normal"/>
        <w:tabs>
          <w:tab w:val="left" w:pos="3716" w:leader="none"/>
        </w:tabs>
        <w:spacing w:lineRule="auto" w:line="31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Российский Телемедицинский Консорциум (далее по тексту – РТК), в лице НПО «Национальное телемедицинское агентство» (далее по тексту – НПО «НТА») и ФИЦ «Информатика и управление» РАН подтвердили свою готовность, в ответ на просьбу марокканской стороны в возобновлении переговоров с НПО «НТА» о создании национальной телемедицинской системы Королевства Марокко, принять участие в заседании российско-марокканского Комитета экспертов по телемедицине и работе 7-го заседания Межправительственной смешанной Российско-Марокканской комиссии по экономическому и научно-техническому сотрудничеству (далее по тексту – Межправкомиссия).</w:t>
      </w:r>
    </w:p>
    <w:p>
      <w:pPr>
        <w:pStyle w:val="Normal"/>
        <w:tabs>
          <w:tab w:val="left" w:pos="3716" w:leader="none"/>
        </w:tabs>
        <w:spacing w:lineRule="auto" w:line="312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соответствии с просьбой Минэкономразвития России НПО «НТА» и ФИЦ «Информатика и управление» РАН представили в секретариат Межправкомиссии:</w:t>
      </w:r>
    </w:p>
    <w:p>
      <w:pPr>
        <w:pStyle w:val="ListParagraph"/>
        <w:numPr>
          <w:ilvl w:val="0"/>
          <w:numId w:val="2"/>
        </w:numPr>
        <w:tabs>
          <w:tab w:val="left" w:pos="3716" w:leader="none"/>
        </w:tabs>
        <w:spacing w:lineRule="auto" w:line="240" w:before="0" w:after="0"/>
        <w:ind w:left="1066" w:hanging="357"/>
        <w:jc w:val="both"/>
        <w:rPr>
          <w:rFonts w:ascii="Times New Roman" w:hAnsi="Times New Roman" w:cs="Times New Roman"/>
          <w:i/>
          <w:i/>
          <w:color w:val="000000"/>
          <w:sz w:val="28"/>
          <w:szCs w:val="28"/>
        </w:rPr>
      </w:pPr>
      <w:r>
        <w:rPr>
          <w:rFonts w:cs="Times New Roman" w:ascii="Times New Roman" w:hAnsi="Times New Roman"/>
          <w:i/>
          <w:color w:val="000000"/>
          <w:sz w:val="28"/>
          <w:szCs w:val="28"/>
        </w:rPr>
        <w:t>справку о состоянии сотрудничества в области телемедицины с Марокко,</w:t>
      </w:r>
    </w:p>
    <w:p>
      <w:pPr>
        <w:pStyle w:val="ListParagraph"/>
        <w:numPr>
          <w:ilvl w:val="0"/>
          <w:numId w:val="2"/>
        </w:numPr>
        <w:tabs>
          <w:tab w:val="left" w:pos="3716" w:leader="none"/>
        </w:tabs>
        <w:spacing w:lineRule="auto" w:line="240"/>
        <w:jc w:val="both"/>
        <w:rPr>
          <w:rFonts w:ascii="Times New Roman" w:hAnsi="Times New Roman" w:cs="Times New Roman"/>
          <w:i/>
          <w:i/>
          <w:color w:val="000000"/>
          <w:sz w:val="28"/>
          <w:szCs w:val="28"/>
        </w:rPr>
      </w:pPr>
      <w:r>
        <w:rPr>
          <w:rFonts w:cs="Times New Roman" w:ascii="Times New Roman" w:hAnsi="Times New Roman"/>
          <w:i/>
          <w:color w:val="000000"/>
          <w:sz w:val="28"/>
          <w:szCs w:val="28"/>
        </w:rPr>
        <w:t>предложения в тезисы встречи председателя Российской части Межправкомиссии - Министра сельского хозяйства РФ Д.Н. Патрушева с сопредседателем с Марокканской стороны,</w:t>
      </w:r>
    </w:p>
    <w:p>
      <w:pPr>
        <w:pStyle w:val="ListParagraph"/>
        <w:numPr>
          <w:ilvl w:val="0"/>
          <w:numId w:val="2"/>
        </w:numPr>
        <w:tabs>
          <w:tab w:val="left" w:pos="3716" w:leader="none"/>
        </w:tabs>
        <w:spacing w:lineRule="auto" w:line="240" w:before="0" w:after="0"/>
        <w:ind w:left="1066" w:hanging="357"/>
        <w:jc w:val="both"/>
        <w:rPr>
          <w:rFonts w:ascii="Times New Roman" w:hAnsi="Times New Roman" w:cs="Times New Roman"/>
          <w:i/>
          <w:i/>
          <w:color w:val="000000"/>
          <w:sz w:val="28"/>
          <w:szCs w:val="28"/>
        </w:rPr>
      </w:pPr>
      <w:r>
        <w:rPr>
          <w:rFonts w:cs="Times New Roman" w:ascii="Times New Roman" w:hAnsi="Times New Roman"/>
          <w:i/>
          <w:color w:val="000000"/>
          <w:sz w:val="28"/>
          <w:szCs w:val="28"/>
        </w:rPr>
        <w:t>проект Меморандума заседания российско-марокканского Комитета экспертов по телемедицине, Рабат, Минздрав Королевства Марокко, 01.10.2018,</w:t>
      </w:r>
    </w:p>
    <w:p>
      <w:pPr>
        <w:pStyle w:val="ListParagraph"/>
        <w:numPr>
          <w:ilvl w:val="0"/>
          <w:numId w:val="2"/>
        </w:numPr>
        <w:tabs>
          <w:tab w:val="left" w:pos="3716" w:leader="none"/>
        </w:tabs>
        <w:spacing w:lineRule="auto" w:line="240" w:before="0" w:after="0"/>
        <w:ind w:left="1066" w:hanging="357"/>
        <w:jc w:val="both"/>
        <w:rPr>
          <w:rFonts w:ascii="Times New Roman" w:hAnsi="Times New Roman" w:cs="Times New Roman"/>
          <w:i/>
          <w:i/>
          <w:color w:val="000000"/>
          <w:sz w:val="28"/>
          <w:szCs w:val="28"/>
        </w:rPr>
      </w:pPr>
      <w:r>
        <w:rPr>
          <w:rFonts w:cs="Times New Roman" w:ascii="Times New Roman" w:hAnsi="Times New Roman"/>
          <w:i/>
          <w:color w:val="000000"/>
          <w:sz w:val="28"/>
          <w:szCs w:val="28"/>
        </w:rPr>
        <w:t>формулировки в раздел Сотрудничество в сфере здравоохранения итогового протокола 7-го заседания Межправкомиссии,</w:t>
      </w:r>
    </w:p>
    <w:p>
      <w:pPr>
        <w:pStyle w:val="ListParagraph"/>
        <w:numPr>
          <w:ilvl w:val="0"/>
          <w:numId w:val="2"/>
        </w:numPr>
        <w:tabs>
          <w:tab w:val="left" w:pos="3716" w:leader="none"/>
        </w:tabs>
        <w:spacing w:lineRule="auto" w:line="240" w:before="0" w:after="0"/>
        <w:ind w:left="1066" w:hanging="357"/>
        <w:jc w:val="both"/>
        <w:rPr>
          <w:rFonts w:ascii="Times New Roman" w:hAnsi="Times New Roman" w:cs="Times New Roman"/>
          <w:i/>
          <w:i/>
          <w:color w:val="000000"/>
          <w:sz w:val="28"/>
          <w:szCs w:val="28"/>
        </w:rPr>
      </w:pPr>
      <w:r>
        <w:rPr>
          <w:rFonts w:cs="Times New Roman" w:ascii="Times New Roman" w:hAnsi="Times New Roman"/>
          <w:i/>
          <w:color w:val="000000"/>
          <w:sz w:val="28"/>
          <w:szCs w:val="28"/>
        </w:rPr>
        <w:t>предложения по созданию Национальной телемедицинской системы Королевства Марокко,</w:t>
      </w:r>
    </w:p>
    <w:p>
      <w:pPr>
        <w:pStyle w:val="ListParagraph"/>
        <w:numPr>
          <w:ilvl w:val="0"/>
          <w:numId w:val="2"/>
        </w:numPr>
        <w:tabs>
          <w:tab w:val="left" w:pos="3716" w:leader="none"/>
        </w:tabs>
        <w:spacing w:lineRule="auto" w:line="240" w:before="0" w:after="120"/>
        <w:ind w:left="1066" w:hanging="357"/>
        <w:jc w:val="both"/>
        <w:rPr>
          <w:rFonts w:ascii="Times New Roman" w:hAnsi="Times New Roman" w:cs="Times New Roman"/>
          <w:i/>
          <w:i/>
          <w:color w:val="000000"/>
          <w:sz w:val="28"/>
          <w:szCs w:val="28"/>
        </w:rPr>
      </w:pPr>
      <w:r>
        <w:rPr>
          <w:rFonts w:cs="Times New Roman" w:ascii="Times New Roman" w:hAnsi="Times New Roman"/>
          <w:i/>
          <w:color w:val="000000"/>
          <w:sz w:val="28"/>
          <w:szCs w:val="28"/>
        </w:rPr>
        <w:t>список кандидатур в состав Российской части российско-марокканского Комитета экспертов по телемедицине.</w:t>
      </w:r>
    </w:p>
    <w:p>
      <w:pPr>
        <w:pStyle w:val="Normal"/>
        <w:tabs>
          <w:tab w:val="left" w:pos="3716" w:leader="none"/>
        </w:tabs>
        <w:spacing w:lineRule="auto" w:line="312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Марокканская сторона по поручению и под патронажем Короля Марокко Мохаммеда VI подготовила предложения по поэтапному созданию Национальной телемедицинской системы Марокко, в первую очередь в 2019-2020 годах для 17 миллионов человек населения в сельских, удаленных и труднодоступных районах с созданием телемедицинской сети, охватывающей 195 объектов.</w:t>
      </w:r>
    </w:p>
    <w:p>
      <w:pPr>
        <w:pStyle w:val="Normal"/>
        <w:tabs>
          <w:tab w:val="left" w:pos="3716" w:leader="none"/>
        </w:tabs>
        <w:spacing w:lineRule="auto" w:line="312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Участие российской стороны в таком масштабном проекте и вывод его на мировой уровень здравоохранения, оснащение телемедицинским стационарным и мобильным оборудованием, создание необходимой для его функционирования инфраструктуры, обеспечивающей качество управления и обеспечения информационной безопасности, потребовало, по нашему мнению, включение в состав участников проекта ведущих российских высокотехнологичных компаний АО «Концерн «Автоматика» и ПАО «Камаз».</w:t>
      </w:r>
    </w:p>
    <w:p>
      <w:pPr>
        <w:pStyle w:val="Normal"/>
        <w:tabs>
          <w:tab w:val="left" w:pos="3716" w:leader="none"/>
        </w:tabs>
        <w:spacing w:lineRule="auto" w:line="312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Создание Национальной телемедицинской системы Марокко позволит организовать массовые платные телемедицинские консультации ведущими российскими медицинскими центрами лечебных учреждений Марокко, что позволит внести существенный вклад в выполнение Федерального проекта «Развитие экспорта медицинских услуг», составной части Национального проекта «Здравоохранение», разработанного Минздравом РФ в соответствии с Указом Президента РФ от 07.05.2018. С этой целью в состав Российской части российско-марокканского Комитета экспертов по телемедицине были включены представители Федеральных медицинских центров.</w:t>
      </w:r>
    </w:p>
    <w:p>
      <w:pPr>
        <w:pStyle w:val="Normal"/>
        <w:tabs>
          <w:tab w:val="left" w:pos="3716" w:leader="none"/>
        </w:tabs>
        <w:spacing w:lineRule="auto" w:line="312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 учетом заинтересованности марокканской стороны в привлечении дополнительных инвестиций в Национальный телемедицинский проект, РТК обратилось к Генеральному директору АО «Российский Экспортный Центр» А.А. Слепневу (исх. № 072/452 от 19.09.2018) и получило положительное решение на просьбу поддержать проект для Марокко и обеспечить его финансирование РЭЦ.</w:t>
      </w:r>
    </w:p>
    <w:p>
      <w:pPr>
        <w:pStyle w:val="Normal"/>
        <w:tabs>
          <w:tab w:val="left" w:pos="3716" w:leader="none"/>
        </w:tabs>
        <w:spacing w:before="0" w:after="120"/>
        <w:ind w:firstLine="709"/>
        <w:jc w:val="center"/>
        <w:rPr>
          <w:b/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>Б. История возникновения российско-марокканского сотрудничества в области телемедицины.</w:t>
      </w:r>
    </w:p>
    <w:p>
      <w:pPr>
        <w:pStyle w:val="Normal"/>
        <w:tabs>
          <w:tab w:val="left" w:pos="3716" w:leader="none"/>
        </w:tabs>
        <w:spacing w:lineRule="auto" w:line="312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Начало сотрудничеству было положено в октябре 2002 г. в ходе визита в Россию Короля Марокко Мохаммеда VI, когда было подписано «Соглашение между Правительством Российской Федерации и Правительством Королевства Марокко о сотрудничестве в области почтовой и электрической связи, а также информационных технологий», предусматривавшее в статье 6 сотрудничество в «использование информационных технологий в здравоохранении, включая проведение дистанционных медицинских консультаций».</w:t>
      </w:r>
    </w:p>
    <w:p>
      <w:pPr>
        <w:pStyle w:val="Normal"/>
        <w:tabs>
          <w:tab w:val="left" w:pos="3716" w:leader="none"/>
        </w:tabs>
        <w:spacing w:lineRule="auto" w:line="312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Во исполнение указанного Соглашения, в ходе 2-го заседания Межправительственной смешанной Российско-Марокканской комиссии по экономическому и научно-техническому сотрудничеству (МПК), состоявшегося в июне 2006 г. в г. Рабат (Марокко), Марокканской стороне было передано предложение о создании национальной телемедицинской системы Королевства Марокко (НТС). </w:t>
      </w:r>
    </w:p>
    <w:p>
      <w:pPr>
        <w:pStyle w:val="Normal"/>
        <w:tabs>
          <w:tab w:val="left" w:pos="3716" w:leader="none"/>
        </w:tabs>
        <w:spacing w:lineRule="auto" w:line="312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Сотрудничество было продолжено в рамках 3-го заседания Российско-Марокканской МПК, проходившего в г. Рабат (Марокко) в апреле 2008 г. по вербальной ноте Министерства иностранных дел и сотрудничества Марокко. В протоколе (пункт IX.2 «телемедицинский проект») была зафиксирована договоренность продолжить работу по развитию сотрудничества в области телемедицины, в том числе, «создать смешанную экспертную группу по телемедицине и провести первую ее встречу в Москве или в Рабате не позднее октября 2008 г.».</w:t>
      </w:r>
    </w:p>
    <w:p>
      <w:pPr>
        <w:pStyle w:val="Normal"/>
        <w:tabs>
          <w:tab w:val="left" w:pos="3716" w:leader="none"/>
        </w:tabs>
        <w:spacing w:before="0" w:after="120"/>
        <w:ind w:firstLine="709"/>
        <w:jc w:val="center"/>
        <w:rPr>
          <w:b/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>В. Статус проекта и результаты переговоров.</w:t>
      </w:r>
    </w:p>
    <w:p>
      <w:pPr>
        <w:pStyle w:val="Normal"/>
        <w:tabs>
          <w:tab w:val="left" w:pos="3716" w:leader="none"/>
        </w:tabs>
        <w:spacing w:lineRule="auto" w:line="312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настоящий момент, после проведения 13.06.2018 г. под патронажем Короля Марокко Мохаммеда VI общего собрания учредителей Марокканского телемедицинского агентства (МТА) и принятия 25.05.2018 г. Правительством Марокко Постановления № 2.18.378 о применении положений Закона 131.13 о введении телемедицинских технологий в медицинской практике в Марокко, проект перешел в стадию практической реализации.</w:t>
      </w:r>
    </w:p>
    <w:p>
      <w:pPr>
        <w:pStyle w:val="Normal"/>
        <w:tabs>
          <w:tab w:val="left" w:pos="3716" w:leader="none"/>
        </w:tabs>
        <w:spacing w:lineRule="auto" w:line="312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состав членов – учредителей МТА и его Совета директоров вошли представители департаментов министерств здравоохранения, внутренних дел, национального образования, Службы здравоохранения Королевских вооруженных сил, Медицинского университета Мохаммеда VI, национального агентства по регулированию телекоммуникаций и видные марокканские эксперты.</w:t>
      </w:r>
    </w:p>
    <w:p>
      <w:pPr>
        <w:pStyle w:val="Normal"/>
        <w:tabs>
          <w:tab w:val="left" w:pos="3716" w:leader="none"/>
        </w:tabs>
        <w:spacing w:lineRule="auto" w:line="312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Марокканская сторона пригласила к сотрудничеству по созданию телемедицинской системы Марокко и к проведению первого заседания российско-марокканского Комитета экспертов по телемедицине в рамках 7-го заседания Межправительственной смешанной Российско-Марокканской комиссии по экономическому и научно-техническому сотрудничеству. В ответ на это приглашение был подготовлен и направлен марокканской стороне предварительный список, включающий 16 российских специалистов и в Марокко вылетела делегация российских экспертов в составе 4-х человек.</w:t>
      </w:r>
    </w:p>
    <w:p>
      <w:pPr>
        <w:pStyle w:val="Normal"/>
        <w:tabs>
          <w:tab w:val="left" w:pos="3716" w:leader="none"/>
        </w:tabs>
        <w:spacing w:lineRule="auto" w:line="312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Министерство здравоохранения РФ поддержало проект и направило для участия в переговорах в Министерстве здравоохранения Королевства Марокко и заседании 7-ой Межправкомиссии своего представителя, заместителя директора департамента цифрового развития и связи Министерства здравоохранения Российской Федерации Артемову О.Р.</w:t>
      </w:r>
    </w:p>
    <w:p>
      <w:pPr>
        <w:pStyle w:val="Normal"/>
        <w:tabs>
          <w:tab w:val="left" w:pos="3716" w:leader="none"/>
        </w:tabs>
        <w:spacing w:lineRule="auto" w:line="312"/>
        <w:ind w:firstLine="709"/>
        <w:jc w:val="both"/>
        <w:rPr/>
      </w:pPr>
      <w:r>
        <w:rPr>
          <w:color w:val="000000"/>
          <w:sz w:val="28"/>
          <w:szCs w:val="28"/>
        </w:rPr>
        <w:t>01.10.2018 в Министерстве здравоохранения Марокко состоялось 1-ая встреча Российско-Марокканского Комитета экспертов по телемедицине под сопредседательством генерального секретаря, заместителя министра здравоохранения Марокко Dr. Hicham NEJMI и заместителя директора Департамента цифрового развития и связи Министерства здравоохранения России О.Р. Артемовой.</w:t>
      </w:r>
    </w:p>
    <w:p>
      <w:pPr>
        <w:pStyle w:val="Normal"/>
        <w:tabs>
          <w:tab w:val="left" w:pos="3716" w:leader="none"/>
        </w:tabs>
        <w:spacing w:lineRule="auto" w:line="312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Королевства Марокко в заседании также приняли участие члены Комитета экспертов во главе с Президентом Марокканского телемедицинского агентства Azdine EL MOUNTASSIR BILLAH.</w:t>
      </w:r>
    </w:p>
    <w:p>
      <w:pPr>
        <w:pStyle w:val="Normal"/>
        <w:tabs>
          <w:tab w:val="left" w:pos="3716" w:leader="none"/>
        </w:tabs>
        <w:spacing w:lineRule="auto" w:line="312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Российской Федерации в заседании участвовали:</w:t>
      </w:r>
    </w:p>
    <w:p>
      <w:pPr>
        <w:pStyle w:val="ListParagraph"/>
        <w:numPr>
          <w:ilvl w:val="0"/>
          <w:numId w:val="3"/>
        </w:numPr>
        <w:tabs>
          <w:tab w:val="left" w:pos="3716" w:leader="none"/>
        </w:tabs>
        <w:spacing w:lineRule="auto" w:line="240"/>
        <w:jc w:val="both"/>
        <w:rPr>
          <w:i/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Артёмова Олия Рашитовна, заместитель Директора департамента цифрового развития и связи Министерства здравоохранения Российской Федерации,</w:t>
      </w:r>
    </w:p>
    <w:p>
      <w:pPr>
        <w:pStyle w:val="ListParagraph"/>
        <w:numPr>
          <w:ilvl w:val="0"/>
          <w:numId w:val="3"/>
        </w:numPr>
        <w:tabs>
          <w:tab w:val="left" w:pos="3716" w:leader="none"/>
        </w:tabs>
        <w:spacing w:lineRule="auto" w:line="240"/>
        <w:jc w:val="both"/>
        <w:rPr>
          <w:i/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Натензон Михаил Яковлевич, Председатель совета директоров «НПО «Национальное телемедицинское агентство», член Совета Российского Телемедицинского Консорциума,</w:t>
      </w:r>
    </w:p>
    <w:p>
      <w:pPr>
        <w:pStyle w:val="ListParagraph"/>
        <w:numPr>
          <w:ilvl w:val="0"/>
          <w:numId w:val="3"/>
        </w:numPr>
        <w:tabs>
          <w:tab w:val="left" w:pos="3716" w:leader="none"/>
        </w:tabs>
        <w:spacing w:lineRule="auto" w:line="240"/>
        <w:jc w:val="both"/>
        <w:rPr>
          <w:i/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Цыганков Виктор Сергеевич, заместитель директора Института проблем информатики Федерального исследовательского центра «Информатика и управление» Российской Академии Наук, член Совета Российского Телемедицинского Консорциума,</w:t>
      </w:r>
    </w:p>
    <w:p>
      <w:pPr>
        <w:pStyle w:val="ListParagraph"/>
        <w:numPr>
          <w:ilvl w:val="0"/>
          <w:numId w:val="3"/>
        </w:numPr>
        <w:tabs>
          <w:tab w:val="left" w:pos="3716" w:leader="none"/>
        </w:tabs>
        <w:spacing w:lineRule="auto" w:line="240"/>
        <w:jc w:val="both"/>
        <w:rPr>
          <w:i/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Ладыгин Леонид Сергеевич, заместитель директора по гражданской продукции АО "Концерн "Автоматика" Государственного Концерна «Ростех»,</w:t>
      </w:r>
    </w:p>
    <w:p>
      <w:pPr>
        <w:pStyle w:val="ListParagraph"/>
        <w:numPr>
          <w:ilvl w:val="0"/>
          <w:numId w:val="3"/>
        </w:numPr>
        <w:tabs>
          <w:tab w:val="left" w:pos="3716" w:leader="none"/>
        </w:tabs>
        <w:spacing w:lineRule="auto" w:line="240" w:before="0" w:after="120"/>
        <w:ind w:left="1066" w:hanging="357"/>
        <w:jc w:val="both"/>
        <w:rPr>
          <w:i/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Хаматханова Елизавета Мухтаевна, руководитель симуляционно-тренингового центра ФГБУ НМИЦ акушерства, гинекологии и перинатологии им. Кулакова Министерства здравоохранения Российской Федерации. </w:t>
      </w:r>
    </w:p>
    <w:p>
      <w:pPr>
        <w:pStyle w:val="Normal"/>
        <w:tabs>
          <w:tab w:val="left" w:pos="3716" w:leader="none"/>
        </w:tabs>
        <w:spacing w:lineRule="auto" w:line="312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Марокканская сторона в своих презентациях (Azdine EL MOUNTASSIR BILLAH и его заместитель) проинформировала о создании Марокканского Телемедицинского Агентства, целью которого является внедрение технологий для развития телемедицинской деятельности в интересах населения отдалённых сельских районов Королевства. </w:t>
      </w:r>
    </w:p>
    <w:p>
      <w:pPr>
        <w:pStyle w:val="Normal"/>
        <w:tabs>
          <w:tab w:val="left" w:pos="3716" w:leader="none"/>
        </w:tabs>
        <w:spacing w:lineRule="auto" w:line="312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начальном этапе МТА, имея в виду создание собственной модели телемедицинской практики с учётом специфики Королевства Марокко, планирует обеспечить необходимым оборудованием пять пилотных объектов в областях Мидельт, Азилаль, Тарудант и начать проведение телемедицинских консультаций с привлечением медицинского персонала Университета Мохаммеда VI в Касабланке. На этом этапе марокканская сторона проводит опытную эксплуатацию французских носимых телемедицинских кейсов с ноутбуками, к которым подключены датчики ЭКГ, давления и других простых измерительных медицинских приборов.</w:t>
      </w:r>
    </w:p>
    <w:p>
      <w:pPr>
        <w:pStyle w:val="Normal"/>
        <w:tabs>
          <w:tab w:val="left" w:pos="3716" w:leader="none"/>
        </w:tabs>
        <w:spacing w:lineRule="auto" w:line="312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втором этапе (начиная с января 2019 года) число объектов планируется увеличить до 30 и задействовать региональные и университетские больницы. </w:t>
      </w:r>
    </w:p>
    <w:p>
      <w:pPr>
        <w:pStyle w:val="Normal"/>
        <w:tabs>
          <w:tab w:val="left" w:pos="3716" w:leader="none"/>
        </w:tabs>
        <w:spacing w:lineRule="auto" w:line="312"/>
        <w:ind w:firstLine="709"/>
        <w:jc w:val="both"/>
        <w:rPr/>
      </w:pPr>
      <w:r>
        <w:rPr>
          <w:color w:val="000000"/>
          <w:sz w:val="28"/>
          <w:szCs w:val="28"/>
        </w:rPr>
        <w:t>К 2020 году планируется реализовать национальный план по расширению практики телемедицины, который должен охватить около 160 сельских коммун, определенных в качестве приоритетных для внедрения новой системы.</w:t>
      </w:r>
    </w:p>
    <w:p>
      <w:pPr>
        <w:pStyle w:val="Normal"/>
        <w:tabs>
          <w:tab w:val="left" w:pos="3716" w:leader="none"/>
        </w:tabs>
        <w:spacing w:lineRule="auto" w:line="312"/>
        <w:ind w:firstLine="709"/>
        <w:jc w:val="both"/>
        <w:rPr/>
      </w:pPr>
      <w:r>
        <w:rPr>
          <w:color w:val="000000"/>
          <w:sz w:val="28"/>
          <w:szCs w:val="28"/>
        </w:rPr>
        <w:t>Российская сторона, опираясь на анализ марокканского проекта и имеющийся опыт создания комплексных телемедицинских систем, представила (М.Я. Натензон) презентацию поэтапной реализации проекта создания Национальной телемедицинской системы (НТС) Королевства Марокко.</w:t>
      </w:r>
    </w:p>
    <w:p>
      <w:pPr>
        <w:pStyle w:val="Normal"/>
        <w:tabs>
          <w:tab w:val="left" w:pos="3716" w:leader="none"/>
        </w:tabs>
        <w:spacing w:lineRule="auto" w:line="312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Предложенная НТС состоит из двух частей - сети телемедицинских консультационно-диагностических центров, устанавливаемых в стационарных медицинских учреждениях различных уровней, и инфокоммуникационно сопряженной с ними системы мобильных телемедицинских лабораторно-диагностических комплексов (далее МТК) различной специализации. МТК предназначены для решения широкого спектра медицинских задач, включая оказание первичной медицинской помощи, скрининг населения по многим нозологиям, включая инфекционные и онкологические заболевания, и оказания социальных услуг населению в сельской местности, удаленных и труднодоступных районах. Построенная на международных стандартах НТС Марокко будет интегрироваться с подобными системами других стран и позволит организовать телемедицинские консультации с ведущими зарубежными медицинскими учреждениями, в первую очередь российскими.</w:t>
      </w:r>
    </w:p>
    <w:p>
      <w:pPr>
        <w:pStyle w:val="Normal"/>
        <w:tabs>
          <w:tab w:val="left" w:pos="3716" w:leader="none"/>
        </w:tabs>
        <w:spacing w:lineRule="auto" w:line="312"/>
        <w:ind w:firstLine="709"/>
        <w:jc w:val="both"/>
        <w:rPr/>
      </w:pPr>
      <w:r>
        <w:rPr>
          <w:color w:val="000000"/>
          <w:sz w:val="28"/>
          <w:szCs w:val="28"/>
        </w:rPr>
        <w:t>Были также предложены варианты софинансирования телемедицинского проекта в Марокко, включая кредиты Российского Экспортного Центра и гранты Глобального фонда по борьбе с ВИЧ/СПИД, туберкулезом и малярией.</w:t>
      </w:r>
    </w:p>
    <w:p>
      <w:pPr>
        <w:pStyle w:val="Normal"/>
        <w:tabs>
          <w:tab w:val="left" w:pos="3716" w:leader="none"/>
        </w:tabs>
        <w:spacing w:lineRule="auto" w:line="312"/>
        <w:ind w:firstLine="709"/>
        <w:jc w:val="both"/>
        <w:rPr/>
      </w:pPr>
      <w:r>
        <w:rPr>
          <w:color w:val="000000"/>
          <w:sz w:val="28"/>
          <w:szCs w:val="28"/>
        </w:rPr>
        <w:t>Были представлены предложения (Е.М. Хаматханова) об организации российско-марокканских телемедицинских консультаций по проблемам материнства и детства и совместного участия в международной программе Всемирной Организации Здравоохранения уменьшения материнской и детской смертности.</w:t>
      </w:r>
    </w:p>
    <w:p>
      <w:pPr>
        <w:pStyle w:val="Normal"/>
        <w:tabs>
          <w:tab w:val="left" w:pos="3716" w:leader="none"/>
        </w:tabs>
        <w:spacing w:lineRule="auto" w:line="312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результатам российской презентации Dr. Hicham NEJMI предложил выступить всем марокканским экспертам, которые высоко оценили комплексный характер российского проекта, его функциональную полноту и обоснование экономической и социальной эффективности.</w:t>
      </w:r>
    </w:p>
    <w:p>
      <w:pPr>
        <w:pStyle w:val="Normal"/>
        <w:tabs>
          <w:tab w:val="left" w:pos="3716" w:leader="none"/>
        </w:tabs>
        <w:spacing w:lineRule="auto" w:line="312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Подводя итоги заседания генеральный секретарь, заместитель министра здравоохранения Марокко Dr. Hicham NEJMI предложил:</w:t>
      </w:r>
    </w:p>
    <w:p>
      <w:pPr>
        <w:pStyle w:val="ListParagraph"/>
        <w:numPr>
          <w:ilvl w:val="0"/>
          <w:numId w:val="4"/>
        </w:numPr>
        <w:tabs>
          <w:tab w:val="left" w:pos="3716" w:leader="none"/>
        </w:tabs>
        <w:spacing w:lineRule="auto" w:line="240" w:before="0" w:after="120"/>
        <w:ind w:left="1066" w:hanging="357"/>
        <w:jc w:val="both"/>
        <w:rPr>
          <w:i/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подготовить совместное предложение о сотрудничестве в создании Национальной телемедицинской системы Королевства Марокко в Протокол 7-го заседания Межправительственной смешанной Российско-Марокканской комиссии по экономическому и научно-техническому сотрудничеству,</w:t>
      </w:r>
    </w:p>
    <w:p>
      <w:pPr>
        <w:pStyle w:val="ListParagraph"/>
        <w:numPr>
          <w:ilvl w:val="0"/>
          <w:numId w:val="4"/>
        </w:numPr>
        <w:tabs>
          <w:tab w:val="left" w:pos="3716" w:leader="none"/>
        </w:tabs>
        <w:spacing w:lineRule="auto" w:line="240" w:before="0" w:after="120"/>
        <w:ind w:left="1066" w:hanging="357"/>
        <w:jc w:val="both"/>
        <w:rPr>
          <w:i/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Согласовать и подписать Меморандум 1-ой встречи Российско-Марокканского Комитета экспертов по телемедицине, проект которого представила российская сторона,</w:t>
      </w:r>
    </w:p>
    <w:p>
      <w:pPr>
        <w:pStyle w:val="ListParagraph"/>
        <w:numPr>
          <w:ilvl w:val="0"/>
          <w:numId w:val="4"/>
        </w:numPr>
        <w:tabs>
          <w:tab w:val="left" w:pos="3716" w:leader="none"/>
        </w:tabs>
        <w:spacing w:lineRule="auto" w:line="240" w:before="0" w:after="120"/>
        <w:ind w:left="1066" w:hanging="357"/>
        <w:jc w:val="both"/>
        <w:rPr>
          <w:i/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Провести следующее заседание Комитета в первом триместре 2019 для окончательного определения условий двустороннего сотрудничества,</w:t>
      </w:r>
    </w:p>
    <w:p>
      <w:pPr>
        <w:pStyle w:val="ListParagraph"/>
        <w:numPr>
          <w:ilvl w:val="0"/>
          <w:numId w:val="4"/>
        </w:numPr>
        <w:tabs>
          <w:tab w:val="left" w:pos="3716" w:leader="none"/>
        </w:tabs>
        <w:spacing w:lineRule="auto" w:line="240" w:before="0" w:after="120"/>
        <w:ind w:left="1066" w:hanging="357"/>
        <w:jc w:val="both"/>
        <w:rPr>
          <w:i/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Рассмотреть возможность приобретения российских мобильных телемедицинских комплексов разных спецификаций, в первую очередь, для медицинского обслуживания женщин, общего скрининга населения, лечения глазных болезней.</w:t>
      </w:r>
    </w:p>
    <w:p>
      <w:pPr>
        <w:pStyle w:val="Normal"/>
        <w:tabs>
          <w:tab w:val="left" w:pos="3716" w:leader="none"/>
        </w:tabs>
        <w:spacing w:lineRule="auto" w:line="312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02.10.2018 было проведено заседание Межправкомиссии под председательством заместителей Сопредседателей Межправкомиссии Ю.В. Золотарева (заместитель директора департамента Азии, Африки и Латинской Америки Минэкономразвития России) и Redouane ADGHOUGHI (директор департамента Европы МИД Марокко). </w:t>
      </w:r>
    </w:p>
    <w:p>
      <w:pPr>
        <w:pStyle w:val="Normal"/>
        <w:tabs>
          <w:tab w:val="left" w:pos="3716" w:leader="none"/>
        </w:tabs>
        <w:spacing w:lineRule="auto" w:line="312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своём выступлении представитель Министерства здравоохранения России О.Р. Артемова выразила поддержку Минздравом России сотрудничества наших стран в создании телемедицинской системы в Марокко на основе российских системных решений, технологий и оборудования и передала в секретариат Межправкомиссии завизированный ею текст раздела «</w:t>
      </w:r>
      <w:r>
        <w:rPr>
          <w:rFonts w:cs="" w:asciiTheme="majorBidi" w:cstheme="majorBidi" w:hAnsiTheme="majorBidi"/>
          <w:sz w:val="28"/>
          <w:szCs w:val="28"/>
        </w:rPr>
        <w:t>Сотрудничество в сфере здравоохранения</w:t>
      </w:r>
      <w:r>
        <w:rPr>
          <w:color w:val="000000"/>
          <w:sz w:val="28"/>
          <w:szCs w:val="28"/>
        </w:rPr>
        <w:t xml:space="preserve">» Протокола Межправкомиссии: </w:t>
      </w:r>
    </w:p>
    <w:p>
      <w:pPr>
        <w:pStyle w:val="Normal"/>
        <w:tabs>
          <w:tab w:val="left" w:pos="3716" w:leader="none"/>
        </w:tabs>
        <w:spacing w:lineRule="auto" w:line="312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«Стороны приветствовали проведение 1 октября 2018 года первой встречи Российско-Марокканского Комитета экспертов по телемедицине, в ходе которой обсуждались совместные шаги и мероприятия по реализации плана создания Национальной телемедицинской системы при содействии российских экспертов, в том числе с привлечением в качестве интегратора ГК Ростех АО «Концерн «Автоматика».</w:t>
      </w:r>
    </w:p>
    <w:p>
      <w:pPr>
        <w:pStyle w:val="Normal"/>
        <w:tabs>
          <w:tab w:val="left" w:pos="3716" w:leader="none"/>
        </w:tabs>
        <w:spacing w:lineRule="auto" w:line="312"/>
        <w:ind w:firstLine="709"/>
        <w:jc w:val="both"/>
        <w:rPr/>
      </w:pPr>
      <w:r>
        <w:rPr>
          <w:color w:val="000000"/>
          <w:sz w:val="28"/>
          <w:szCs w:val="28"/>
        </w:rPr>
        <w:t>Стороны договорились провести следующую встречу в первом триместре 2019 года в Москве для окончательного определения условий двустороннего сотрудничества».</w:t>
      </w:r>
    </w:p>
    <w:p>
      <w:pPr>
        <w:pStyle w:val="Normal"/>
        <w:tabs>
          <w:tab w:val="left" w:pos="3716" w:leader="none"/>
        </w:tabs>
        <w:spacing w:lineRule="auto" w:line="312"/>
        <w:ind w:firstLine="709"/>
        <w:jc w:val="both"/>
        <w:rPr/>
      </w:pPr>
      <w:r>
        <w:rPr>
          <w:color w:val="000000"/>
          <w:sz w:val="28"/>
          <w:szCs w:val="28"/>
        </w:rPr>
        <w:t xml:space="preserve">03.10.2018 г. состоялось заседание Деловой миссии российских компаний в Королевстве Марокко, организованной Российским Экспортным Центром и Генеральной Конфедерацией предприятий Королевства Марокко. </w:t>
      </w:r>
    </w:p>
    <w:p>
      <w:pPr>
        <w:pStyle w:val="Normal"/>
        <w:tabs>
          <w:tab w:val="left" w:pos="3716" w:leader="none"/>
        </w:tabs>
        <w:spacing w:lineRule="auto" w:line="312"/>
        <w:ind w:firstLine="709"/>
        <w:jc w:val="both"/>
        <w:rPr/>
      </w:pPr>
      <w:r>
        <w:rPr>
          <w:color w:val="000000"/>
          <w:sz w:val="28"/>
          <w:szCs w:val="28"/>
        </w:rPr>
        <w:t>На пленарном заседании выступил М.Я. Натензон с презентацией Проекта создания Национальной телемедицинской системы. Презентация была встречена с интересом деловыми кругами Марокко. В частности, были заданы вопросы по возможности и эффективности частных инвестиций в проект.</w:t>
      </w:r>
    </w:p>
    <w:p>
      <w:pPr>
        <w:pStyle w:val="Normal"/>
        <w:tabs>
          <w:tab w:val="left" w:pos="3716" w:leader="none"/>
        </w:tabs>
        <w:spacing w:lineRule="auto" w:line="312"/>
        <w:ind w:firstLine="709"/>
        <w:jc w:val="both"/>
        <w:rPr/>
      </w:pPr>
      <w:r>
        <w:rPr>
          <w:color w:val="000000"/>
          <w:sz w:val="28"/>
          <w:szCs w:val="28"/>
        </w:rPr>
        <w:t>04.10.2019 г. при участии Сопредседателя Межправкомиссии с российской стороны, Министра сельского хозяйства России Д.Н. Патрушева и Министра сельского хозяйства и морского рыболовства Марокко Aziz Akhannouch состоялся деловой завтрак участников Деловой миссии. Выступающие отметили, что помимо традиционного для двух стран сотрудничества в области сельского хозяйства, появилось новое направление: создание современного здравоохранения на основе применения российских телемедицинских систем.</w:t>
      </w:r>
    </w:p>
    <w:p>
      <w:pPr>
        <w:pStyle w:val="Normal"/>
        <w:tabs>
          <w:tab w:val="left" w:pos="3716" w:leader="none"/>
        </w:tabs>
        <w:spacing w:lineRule="auto" w:line="312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04.10.2018 состоялось заключительное заседание Межправкомиссии под председательством Министра сельского хозяйства РФ Д.Н. Патрушева и Министра иностранных дел Королевства Марокко Nasser BEEN.</w:t>
      </w:r>
    </w:p>
    <w:p>
      <w:pPr>
        <w:pStyle w:val="Normal"/>
        <w:tabs>
          <w:tab w:val="left" w:pos="3716" w:leader="none"/>
        </w:tabs>
        <w:spacing w:lineRule="auto" w:line="312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Министры в своих выступлениях отметили появление нового социально важного направления сотрудничества - реализация инновационного, высокотехнологичного проекта создания Национальной телемедицинской системы в Королевстве Марокко на основе российских системных решений, технологий, стационарного и мобильного оборудования, обеспечения инфраструктуры системы.</w:t>
      </w:r>
    </w:p>
    <w:p>
      <w:pPr>
        <w:pStyle w:val="Normal"/>
        <w:tabs>
          <w:tab w:val="left" w:pos="3716" w:leader="none"/>
        </w:tabs>
        <w:spacing w:lineRule="auto" w:line="312"/>
        <w:ind w:firstLine="709"/>
        <w:jc w:val="both"/>
        <w:rPr/>
      </w:pPr>
      <w:r>
        <w:rPr>
          <w:color w:val="000000"/>
          <w:sz w:val="28"/>
          <w:szCs w:val="28"/>
        </w:rPr>
        <w:t>Состоялось торжественное подписание Протокола 7-го заседания Межправительственной смешанной Российско-Марокканской комиссии по экономическому и научно-техническому сотрудничеству.</w:t>
      </w:r>
    </w:p>
    <w:p>
      <w:pPr>
        <w:pStyle w:val="Normal"/>
        <w:tabs>
          <w:tab w:val="left" w:pos="3716" w:leader="none"/>
        </w:tabs>
        <w:spacing w:lineRule="auto" w:line="312"/>
        <w:ind w:firstLine="709"/>
        <w:jc w:val="both"/>
        <w:rPr>
          <w:color w:val="000000"/>
          <w:sz w:val="28"/>
          <w:szCs w:val="28"/>
        </w:rPr>
      </w:pPr>
      <w:r>
        <w:rPr/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Style w:val="ab"/>
        <w:tblW w:w="978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678"/>
        <w:gridCol w:w="5102"/>
      </w:tblGrid>
      <w:tr>
        <w:trPr/>
        <w:tc>
          <w:tcPr>
            <w:tcW w:w="4678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tabs>
                <w:tab w:val="left" w:pos="3716" w:leader="none"/>
              </w:tabs>
              <w:spacing w:lineRule="auto" w:line="312" w:before="0" w:after="0"/>
              <w:ind w:right="179" w:firstLine="709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Председатель совета директоров «НПО «Национальное телемедицинское агентство», член Совета Российского Телемедицинского Консорциума,</w:t>
            </w:r>
          </w:p>
          <w:p>
            <w:pPr>
              <w:pStyle w:val="Normal"/>
              <w:tabs>
                <w:tab w:val="left" w:pos="3716" w:leader="none"/>
              </w:tabs>
              <w:spacing w:lineRule="auto" w:line="312" w:before="0" w:after="0"/>
              <w:ind w:firstLine="709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Normal"/>
              <w:tabs>
                <w:tab w:val="left" w:pos="3716" w:leader="none"/>
              </w:tabs>
              <w:spacing w:lineRule="auto" w:line="312" w:before="0" w:after="0"/>
              <w:ind w:firstLine="709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Normal"/>
              <w:tabs>
                <w:tab w:val="left" w:pos="3716" w:leader="none"/>
              </w:tabs>
              <w:spacing w:lineRule="auto" w:line="312" w:before="0" w:after="0"/>
              <w:ind w:firstLine="709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Normal"/>
              <w:tabs>
                <w:tab w:val="left" w:pos="3716" w:leader="none"/>
              </w:tabs>
              <w:spacing w:lineRule="auto" w:line="312" w:before="0" w:after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__________________ Натензон М.Я.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tabs>
                <w:tab w:val="left" w:pos="3716" w:leader="none"/>
              </w:tabs>
              <w:spacing w:lineRule="auto" w:line="312" w:before="0" w:after="0"/>
              <w:ind w:left="177" w:firstLine="709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Заместитель директора Института проблем информатики Федерального исследовательского центра «Информатика и управление» Российской Академии Наук, член Совета Российского Телемедицинского Консорциума,</w:t>
            </w:r>
          </w:p>
          <w:p>
            <w:pPr>
              <w:pStyle w:val="Normal"/>
              <w:tabs>
                <w:tab w:val="left" w:pos="3716" w:leader="none"/>
              </w:tabs>
              <w:spacing w:lineRule="auto" w:line="312" w:before="0" w:after="0"/>
              <w:ind w:firstLine="709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Normal"/>
              <w:tabs>
                <w:tab w:val="left" w:pos="3716" w:leader="none"/>
              </w:tabs>
              <w:spacing w:lineRule="auto" w:line="312" w:before="0" w:after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__________________ Цыганков В.С.</w:t>
            </w:r>
          </w:p>
        </w:tc>
      </w:tr>
    </w:tbl>
    <w:p>
      <w:pPr>
        <w:pStyle w:val="Normal"/>
        <w:pBdr/>
        <w:jc w:val="both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850" w:header="708" w:top="1134" w:footer="708" w:bottom="1134" w:gutter="0"/>
      <w:pgNumType w:fmt="decimal"/>
      <w:formProt w:val="false"/>
      <w:titlePg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446393188"/>
    </w:sdtPr>
    <w:sdtContent>
      <w:p>
        <w:pPr>
          <w:pStyle w:val="Style23"/>
          <w:jc w:val="right"/>
          <w:rPr/>
        </w:pPr>
        <w:r>
          <w:rPr/>
          <w:fldChar w:fldCharType="begin"/>
        </w:r>
        <w:r>
          <w:instrText> PAGE </w:instrText>
        </w:r>
        <w:r>
          <w:fldChar w:fldCharType="separate"/>
        </w:r>
        <w:r>
          <w:t>9</w:t>
        </w:r>
        <w:r>
          <w:fldChar w:fldCharType="end"/>
        </w:r>
      </w:p>
    </w:sdtContent>
  </w:sdt>
  <w:p>
    <w:pPr>
      <w:pStyle w:val="Style23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2"/>
      <w:ind w:right="360" w:hanging="0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pacing w:lineRule="auto" w:line="25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f7bcd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sz w:val="24"/>
      <w:szCs w:val="24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link w:val="a3"/>
    <w:qFormat/>
    <w:rsid w:val="00ff7bcd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qFormat/>
    <w:rsid w:val="00ff7bcd"/>
    <w:rPr/>
  </w:style>
  <w:style w:type="character" w:styleId="Style15" w:customStyle="1">
    <w:name w:val="Текст выноски Знак"/>
    <w:basedOn w:val="DefaultParagraphFont"/>
    <w:link w:val="a7"/>
    <w:uiPriority w:val="99"/>
    <w:semiHidden/>
    <w:qFormat/>
    <w:rsid w:val="00223245"/>
    <w:rPr>
      <w:rFonts w:ascii="Segoe UI" w:hAnsi="Segoe UI" w:eastAsia="Times New Roman" w:cs="Segoe UI"/>
      <w:sz w:val="18"/>
      <w:szCs w:val="18"/>
      <w:lang w:eastAsia="ru-RU"/>
    </w:rPr>
  </w:style>
  <w:style w:type="character" w:styleId="Style16" w:customStyle="1">
    <w:name w:val="Нижний колонтитул Знак"/>
    <w:basedOn w:val="DefaultParagraphFont"/>
    <w:link w:val="a9"/>
    <w:uiPriority w:val="99"/>
    <w:qFormat/>
    <w:rsid w:val="000d6ff1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cs="Courier New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cs="Courier New"/>
    </w:rPr>
  </w:style>
  <w:style w:type="character" w:styleId="ListLabel17">
    <w:name w:val="ListLabel 17"/>
    <w:qFormat/>
    <w:rPr>
      <w:rFonts w:cs="Courier New"/>
    </w:rPr>
  </w:style>
  <w:style w:type="character" w:styleId="ListLabel18">
    <w:name w:val="ListLabel 18"/>
    <w:qFormat/>
    <w:rPr>
      <w:rFonts w:cs="Courier New"/>
    </w:rPr>
  </w:style>
  <w:style w:type="paragraph" w:styleId="Style17">
    <w:name w:val="Заголовок"/>
    <w:basedOn w:val="Normal"/>
    <w:next w:val="Style18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8">
    <w:name w:val="Основной текст"/>
    <w:basedOn w:val="Normal"/>
    <w:pPr>
      <w:spacing w:lineRule="auto" w:line="288" w:before="0" w:after="140"/>
    </w:pPr>
    <w:rPr/>
  </w:style>
  <w:style w:type="paragraph" w:styleId="Style19">
    <w:name w:val="Список"/>
    <w:basedOn w:val="Style18"/>
    <w:pPr/>
    <w:rPr>
      <w:rFonts w:cs="Lucida Sans"/>
    </w:rPr>
  </w:style>
  <w:style w:type="paragraph" w:styleId="Style20">
    <w:name w:val="Название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Lucida Sans"/>
    </w:rPr>
  </w:style>
  <w:style w:type="paragraph" w:styleId="Style22">
    <w:name w:val="Верхний колонтитул"/>
    <w:basedOn w:val="Normal"/>
    <w:link w:val="a4"/>
    <w:rsid w:val="00ff7bcd"/>
    <w:pPr>
      <w:tabs>
        <w:tab w:val="center" w:pos="4677" w:leader="none"/>
        <w:tab w:val="right" w:pos="9355" w:leader="none"/>
      </w:tabs>
    </w:pPr>
    <w:rPr/>
  </w:style>
  <w:style w:type="paragraph" w:styleId="ListParagraph">
    <w:name w:val="List Paragraph"/>
    <w:basedOn w:val="Normal"/>
    <w:uiPriority w:val="34"/>
    <w:qFormat/>
    <w:rsid w:val="00497859"/>
    <w:pPr>
      <w:spacing w:lineRule="auto" w:line="276" w:before="0" w:after="200"/>
      <w:ind w:left="720" w:hanging="0"/>
      <w:contextualSpacing/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paragraph" w:styleId="BalloonText">
    <w:name w:val="Balloon Text"/>
    <w:basedOn w:val="Normal"/>
    <w:link w:val="a8"/>
    <w:uiPriority w:val="99"/>
    <w:semiHidden/>
    <w:unhideWhenUsed/>
    <w:qFormat/>
    <w:rsid w:val="00223245"/>
    <w:pPr/>
    <w:rPr>
      <w:rFonts w:ascii="Segoe UI" w:hAnsi="Segoe UI" w:cs="Segoe UI"/>
      <w:sz w:val="18"/>
      <w:szCs w:val="18"/>
    </w:rPr>
  </w:style>
  <w:style w:type="paragraph" w:styleId="Style23">
    <w:name w:val="Нижний колонтитул"/>
    <w:basedOn w:val="Normal"/>
    <w:link w:val="aa"/>
    <w:uiPriority w:val="99"/>
    <w:unhideWhenUsed/>
    <w:rsid w:val="000d6ff1"/>
    <w:pPr>
      <w:tabs>
        <w:tab w:val="center" w:pos="4677" w:leader="none"/>
        <w:tab w:val="right" w:pos="9355" w:leader="none"/>
      </w:tabs>
    </w:pPr>
    <w:rPr/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5844a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A472D-268E-4F57-B2A6-70C13A2A9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LibreOffice/5.1.1.3$Windows_x86 LibreOffice_project/89f508ef3ecebd2cfb8e1def0f0ba9a803b88a6d</Application>
  <Pages>9</Pages>
  <Words>1834</Words>
  <Characters>14405</Characters>
  <CharactersWithSpaces>16197</CharactersWithSpaces>
  <Paragraphs>70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2018-10-09T13:24:00Z</dcterms:created>
  <dc:creator>mnatenzo</dc:creator>
  <dc:description/>
  <dc:language>ru-RU</dc:language>
  <cp:lastModifiedBy/>
  <dcterms:modified xsi:type="dcterms:W3CDTF">2018-10-10T11:29:38Z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